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B1" w:rsidRDefault="008A66B1" w:rsidP="008A66B1">
      <w:pPr>
        <w:jc w:val="both"/>
        <w:rPr>
          <w:sz w:val="28"/>
          <w:szCs w:val="28"/>
        </w:rPr>
      </w:pPr>
    </w:p>
    <w:p w:rsidR="008A66B1" w:rsidRPr="009B18B6" w:rsidRDefault="008A66B1" w:rsidP="008A66B1">
      <w:pPr>
        <w:jc w:val="center"/>
        <w:rPr>
          <w:b/>
        </w:rPr>
      </w:pPr>
      <w:r w:rsidRPr="009B18B6">
        <w:rPr>
          <w:b/>
        </w:rPr>
        <w:t>Список</w:t>
      </w:r>
    </w:p>
    <w:p w:rsidR="008A66B1" w:rsidRDefault="008A66B1" w:rsidP="008A66B1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Урджарскому району Департамента государственных доходов по Восточно – Казахстанской области </w:t>
      </w:r>
    </w:p>
    <w:p w:rsidR="008A66B1" w:rsidRPr="009B18B6" w:rsidRDefault="008A66B1" w:rsidP="008A66B1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8A66B1" w:rsidRDefault="008A66B1" w:rsidP="008A66B1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8A66B1" w:rsidRPr="005C66AF" w:rsidTr="005A7773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B1" w:rsidRPr="005C66AF" w:rsidRDefault="008A66B1" w:rsidP="005A7773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6B1" w:rsidRPr="001812BD" w:rsidRDefault="008A66B1" w:rsidP="005A7773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8A66B1" w:rsidRPr="005C66AF" w:rsidTr="005A7773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66B1" w:rsidRPr="00604DDE" w:rsidRDefault="008A66B1" w:rsidP="005A7773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>
              <w:rPr>
                <w:b/>
                <w:bCs/>
                <w:lang w:val="kk-KZ"/>
              </w:rPr>
              <w:t>главно</w:t>
            </w:r>
            <w:r w:rsidRPr="00604DDE">
              <w:rPr>
                <w:b/>
                <w:bCs/>
                <w:lang w:val="kk-KZ"/>
              </w:rPr>
              <w:t>го</w:t>
            </w:r>
            <w:r w:rsidRPr="00604DDE">
              <w:rPr>
                <w:b/>
                <w:bCs/>
              </w:rPr>
              <w:t xml:space="preserve"> специалиста </w:t>
            </w:r>
            <w:r>
              <w:rPr>
                <w:b/>
                <w:bCs/>
              </w:rPr>
              <w:t>организационно-правовой работы и взимания</w:t>
            </w:r>
          </w:p>
        </w:tc>
      </w:tr>
      <w:tr w:rsidR="008A66B1" w:rsidRPr="005C66AF" w:rsidTr="005A7773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6B1" w:rsidRPr="005C66AF" w:rsidRDefault="008A66B1" w:rsidP="005A7773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6B1" w:rsidRPr="00E64A36" w:rsidRDefault="008A66B1" w:rsidP="005A7773">
            <w:pPr>
              <w:rPr>
                <w:b/>
                <w:color w:val="000000"/>
              </w:rPr>
            </w:pPr>
            <w:r>
              <w:rPr>
                <w:b/>
                <w:lang w:val="kk-KZ"/>
              </w:rPr>
              <w:t>Абиханова Айжан Мустафаевна</w:t>
            </w:r>
          </w:p>
        </w:tc>
      </w:tr>
    </w:tbl>
    <w:p w:rsidR="005F5C19" w:rsidRPr="008A66B1" w:rsidRDefault="005F5C19" w:rsidP="008A66B1">
      <w:bookmarkStart w:id="0" w:name="_GoBack"/>
      <w:bookmarkEnd w:id="0"/>
    </w:p>
    <w:sectPr w:rsidR="005F5C19" w:rsidRPr="008A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EF"/>
    <w:rsid w:val="005F5C19"/>
    <w:rsid w:val="008A4FEF"/>
    <w:rsid w:val="008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2016-10-17T12:30:00Z</dcterms:created>
  <dcterms:modified xsi:type="dcterms:W3CDTF">2016-10-17T12:30:00Z</dcterms:modified>
</cp:coreProperties>
</file>